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ascii="Calibri Light" w:cs="Calibri Light" w:hAnsi="Calibri Light"/>
        </w:rPr>
      </w:pPr>
      <w:r>
        <w:rPr>
          <w:rFonts w:ascii="Arial" w:cs="Arial" w:hAnsi="Arial"/>
          <w:noProof/>
          <w:sz w:val="18"/>
          <w:szCs w:val="18"/>
          <w:lang w:val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46990</wp:posOffset>
            </wp:positionH>
            <wp:positionV relativeFrom="paragraph">
              <wp:posOffset>-628650</wp:posOffset>
            </wp:positionV>
            <wp:extent cx="973159" cy="819150"/>
            <wp:effectExtent l="0" t="0" r="0" b="0"/>
            <wp:wrapNone/>
            <wp:docPr id="1026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13088" t="24219" r="13759" b="21249"/>
                    <a:stretch/>
                  </pic:blipFill>
                  <pic:spPr>
                    <a:xfrm rot="0">
                      <a:off x="0" y="0"/>
                      <a:ext cx="973159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313"/>
        <w:gridCol w:w="2096"/>
        <w:gridCol w:w="2217"/>
      </w:tblGrid>
      <w:tr>
        <w:trPr/>
        <w:tc>
          <w:tcPr>
            <w:tcW w:w="9016" w:type="dxa"/>
            <w:gridSpan w:val="5"/>
            <w:tcBorders/>
            <w:shd w:val="clear" w:color="auto" w:fill="e7e6e6"/>
          </w:tcPr>
          <w:p>
            <w:pPr>
              <w:pStyle w:val="style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CHILD/CHILDRENS DETAILS </w:t>
            </w:r>
          </w:p>
        </w:tc>
      </w:tr>
      <w:tr>
        <w:tblPrEx/>
        <w:trPr/>
        <w:tc>
          <w:tcPr>
            <w:tcW w:w="2547" w:type="dxa"/>
            <w:tcBorders/>
            <w:shd w:val="clear" w:color="auto" w:fill="e7e6e6"/>
          </w:tcPr>
          <w:p>
            <w:pPr>
              <w:pStyle w:val="style0"/>
              <w:jc w:val="both"/>
              <w:rPr>
                <w:rFonts w:ascii="Arial" w:cs="Arial" w:hAnsi="Arial"/>
                <w:b/>
                <w:i/>
                <w:sz w:val="12"/>
                <w:szCs w:val="12"/>
              </w:rPr>
            </w:pPr>
            <w:r>
              <w:rPr>
                <w:rFonts w:ascii="Arial" w:cs="Arial" w:hAnsi="Arial"/>
                <w:b/>
                <w:i/>
                <w:sz w:val="12"/>
                <w:szCs w:val="12"/>
              </w:rPr>
              <w:t>Additional columns applicable to family’s with more than one child</w:t>
            </w:r>
          </w:p>
        </w:tc>
        <w:tc>
          <w:tcPr>
            <w:tcW w:w="2156" w:type="dxa"/>
            <w:gridSpan w:val="2"/>
            <w:tcBorders/>
            <w:shd w:val="clear" w:color="auto" w:fill="e7e6e6"/>
          </w:tcPr>
          <w:p>
            <w:pPr>
              <w:pStyle w:val="style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1</w:t>
            </w:r>
            <w:r>
              <w:rPr>
                <w:rFonts w:ascii="Arial" w:cs="Arial" w:hAnsi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Child’s Details </w:t>
            </w:r>
          </w:p>
        </w:tc>
        <w:tc>
          <w:tcPr>
            <w:tcW w:w="2096" w:type="dxa"/>
            <w:tcBorders/>
            <w:shd w:val="clear" w:color="auto" w:fill="e7e6e6"/>
          </w:tcPr>
          <w:p>
            <w:pPr>
              <w:pStyle w:val="style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2</w:t>
            </w:r>
            <w:r>
              <w:rPr>
                <w:rFonts w:ascii="Arial" w:cs="Arial" w:hAnsi="Arial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Child’s Details </w:t>
            </w:r>
          </w:p>
        </w:tc>
        <w:tc>
          <w:tcPr>
            <w:tcW w:w="2217" w:type="dxa"/>
            <w:tcBorders/>
            <w:shd w:val="clear" w:color="auto" w:fill="e7e6e6"/>
          </w:tcPr>
          <w:p>
            <w:pPr>
              <w:pStyle w:val="style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3</w:t>
            </w:r>
            <w:r>
              <w:rPr>
                <w:rFonts w:ascii="Arial" w:cs="Arial" w:hAnsi="Arial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Childs Details</w:t>
            </w: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Full Names</w:t>
            </w:r>
          </w:p>
          <w:p>
            <w:pPr>
              <w:pStyle w:val="style0"/>
              <w:jc w:val="both"/>
              <w:rPr>
                <w:rFonts w:ascii="Arial" w:cs="Arial" w:hAnsi="Arial"/>
                <w:b/>
                <w:i/>
                <w:sz w:val="16"/>
                <w:szCs w:val="16"/>
              </w:rPr>
            </w:pPr>
            <w:r>
              <w:rPr>
                <w:rFonts w:ascii="Arial" w:cs="Arial" w:hAnsi="Arial"/>
                <w:b/>
                <w:i/>
                <w:sz w:val="16"/>
                <w:szCs w:val="16"/>
              </w:rPr>
              <w:t>(first &amp; second name)</w:t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20"/>
                <w:szCs w:val="20"/>
              </w:rPr>
            </w:pPr>
          </w:p>
        </w:tc>
        <w:tc>
          <w:tcPr>
            <w:tcW w:w="2096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20"/>
                <w:szCs w:val="20"/>
              </w:rPr>
            </w:pPr>
          </w:p>
        </w:tc>
        <w:tc>
          <w:tcPr>
            <w:tcW w:w="2217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20"/>
                <w:szCs w:val="20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Surname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096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217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  <w:bookmarkStart w:id="0" w:name="_GoBack"/>
          <w:bookmarkEnd w:id="0"/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Gender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096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217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Date of birth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096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217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Name of School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096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217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Grade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096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  <w:tc>
          <w:tcPr>
            <w:tcW w:w="2217" w:type="dxa"/>
            <w:tcBorders/>
          </w:tcPr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</w:tr>
      <w:tr>
        <w:tblPrEx/>
        <w:trPr/>
        <w:tc>
          <w:tcPr>
            <w:tcW w:w="9016" w:type="dxa"/>
            <w:gridSpan w:val="5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Home Address </w:t>
            </w:r>
          </w:p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</w:tr>
      <w:tr>
        <w:tblPrEx/>
        <w:trPr/>
        <w:tc>
          <w:tcPr>
            <w:tcW w:w="9016" w:type="dxa"/>
            <w:gridSpan w:val="5"/>
            <w:tcBorders/>
          </w:tcPr>
          <w:p>
            <w:pPr>
              <w:pStyle w:val="style0"/>
              <w:jc w:val="both"/>
              <w:rPr>
                <w:rFonts w:ascii="Arial" w:cs="Arial" w:hAnsi="Arial"/>
                <w:i/>
                <w:sz w:val="16"/>
                <w:szCs w:val="16"/>
              </w:rPr>
            </w:pPr>
            <w:r>
              <w:rPr>
                <w:rFonts w:ascii="Arial" w:cs="Arial" w:hAnsi="Arial"/>
                <w:sz w:val="18"/>
                <w:szCs w:val="18"/>
              </w:rPr>
              <w:t>P</w:t>
            </w:r>
            <w:r>
              <w:rPr>
                <w:rFonts w:ascii="Arial" w:cs="Arial" w:hAnsi="Arial"/>
                <w:sz w:val="18"/>
                <w:szCs w:val="18"/>
              </w:rPr>
              <w:t xml:space="preserve">ick-up-point </w:t>
            </w:r>
            <w:r>
              <w:rPr>
                <w:rFonts w:ascii="Arial" w:cs="Arial" w:hAnsi="Arial"/>
                <w:sz w:val="18"/>
                <w:szCs w:val="18"/>
              </w:rPr>
              <w:t>(</w:t>
            </w:r>
            <w:r>
              <w:rPr>
                <w:rFonts w:ascii="Arial" w:cs="Arial" w:hAnsi="Arial"/>
                <w:b/>
                <w:i/>
                <w:sz w:val="16"/>
                <w:szCs w:val="16"/>
              </w:rPr>
              <w:t xml:space="preserve">please specify pick-up instruction) </w:t>
            </w:r>
          </w:p>
          <w:p>
            <w:pPr>
              <w:pStyle w:val="style0"/>
              <w:jc w:val="both"/>
              <w:rPr>
                <w:rFonts w:ascii="Calibri Light" w:cs="Calibri Light" w:hAnsi="Calibri Light"/>
                <w:sz w:val="18"/>
                <w:szCs w:val="18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S</w:t>
            </w:r>
            <w:r>
              <w:rPr>
                <w:rFonts w:ascii="Arial" w:cs="Arial" w:hAnsi="Arial"/>
                <w:sz w:val="18"/>
                <w:szCs w:val="18"/>
              </w:rPr>
              <w:t xml:space="preserve">tart Date </w:t>
            </w: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trHeight w:val="70" w:hRule="atLeast"/>
        </w:trPr>
        <w:tc>
          <w:tcPr>
            <w:tcW w:w="9016" w:type="dxa"/>
            <w:gridSpan w:val="5"/>
            <w:tcBorders/>
            <w:shd w:val="clear" w:color="auto" w:fill="e7e6e6"/>
          </w:tcPr>
          <w:p>
            <w:pPr>
              <w:pStyle w:val="style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PARENT(S)/ GUARDIAN(S) DETAIL </w:t>
            </w:r>
          </w:p>
        </w:tc>
      </w:tr>
      <w:tr>
        <w:tblPrEx/>
        <w:trPr>
          <w:trHeight w:val="375" w:hRule="atLeast"/>
        </w:trPr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N</w:t>
            </w:r>
            <w:r>
              <w:rPr>
                <w:rFonts w:ascii="Arial" w:cs="Arial" w:hAnsi="Arial"/>
                <w:sz w:val="18"/>
                <w:szCs w:val="18"/>
              </w:rPr>
              <w:t xml:space="preserve">ame &amp; Surname </w:t>
            </w: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>
          <w:trHeight w:val="375" w:hRule="atLeast"/>
        </w:trPr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Relationship with child </w:t>
            </w: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4390" w:type="dxa"/>
            <w:gridSpan w:val="2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Cell phone</w:t>
            </w:r>
            <w:r>
              <w:rPr>
                <w:rFonts w:ascii="Arial" w:cs="Arial" w:hAnsi="Arial"/>
                <w:sz w:val="18"/>
                <w:szCs w:val="18"/>
              </w:rPr>
              <w:t xml:space="preserve"> number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4626" w:type="dxa"/>
            <w:gridSpan w:val="3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Alternative contact number </w:t>
            </w: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Email address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9016" w:type="dxa"/>
            <w:gridSpan w:val="5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Home Address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9016" w:type="dxa"/>
            <w:gridSpan w:val="5"/>
            <w:tcBorders/>
          </w:tcPr>
          <w:p>
            <w:pPr>
              <w:pStyle w:val="style0"/>
              <w:jc w:val="both"/>
              <w:rPr>
                <w:rFonts w:ascii="Arial" w:cs="Arial" w:hAnsi="Arial"/>
                <w:b/>
                <w:i/>
                <w:sz w:val="16"/>
                <w:szCs w:val="16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SIGNATURE OF PARENT/GUARDIAN </w:t>
            </w:r>
            <w:r>
              <w:rPr>
                <w:rFonts w:ascii="Arial" w:cs="Arial" w:hAnsi="Arial"/>
                <w:b/>
                <w:i/>
                <w:sz w:val="16"/>
                <w:szCs w:val="16"/>
              </w:rPr>
              <w:t>(required if parent/guardian is not the account holder)</w:t>
            </w:r>
          </w:p>
          <w:p>
            <w:pPr>
              <w:pStyle w:val="style0"/>
              <w:jc w:val="both"/>
              <w:rPr>
                <w:rFonts w:ascii="Arial" w:cs="Arial" w:hAnsi="Arial"/>
                <w:b/>
                <w:i/>
                <w:sz w:val="16"/>
                <w:szCs w:val="16"/>
              </w:rPr>
            </w:pPr>
          </w:p>
          <w:p>
            <w:pPr>
              <w:pStyle w:val="style0"/>
              <w:jc w:val="both"/>
              <w:rPr>
                <w:rFonts w:ascii="Arial" w:cs="Arial" w:hAnsi="Arial"/>
                <w:b/>
                <w:sz w:val="16"/>
                <w:szCs w:val="16"/>
              </w:rPr>
            </w:pPr>
            <w:r>
              <w:rPr>
                <w:rFonts w:ascii="Arial" w:cs="Arial" w:hAnsi="Arial"/>
                <w:b/>
                <w:sz w:val="16"/>
                <w:szCs w:val="16"/>
              </w:rPr>
              <w:t>DATE:                                                                                                       SIGNATURE:</w:t>
            </w:r>
          </w:p>
          <w:p>
            <w:pPr>
              <w:pStyle w:val="style0"/>
              <w:jc w:val="both"/>
              <w:rPr>
                <w:rFonts w:ascii="Arial" w:cs="Arial" w:hAnsi="Arial"/>
                <w:b/>
                <w:sz w:val="16"/>
                <w:szCs w:val="16"/>
              </w:rPr>
            </w:pPr>
          </w:p>
        </w:tc>
      </w:tr>
      <w:tr>
        <w:tblPrEx/>
        <w:trPr/>
        <w:tc>
          <w:tcPr>
            <w:tcW w:w="9016" w:type="dxa"/>
            <w:gridSpan w:val="5"/>
            <w:tcBorders/>
            <w:shd w:val="clear" w:color="auto" w:fill="e7e6e6"/>
          </w:tcPr>
          <w:p>
            <w:pPr>
              <w:pStyle w:val="style0"/>
              <w:jc w:val="both"/>
              <w:rPr>
                <w:rFonts w:ascii="Arial" w:cs="Arial" w:hAnsi="Arial"/>
                <w:b/>
                <w:sz w:val="16"/>
                <w:szCs w:val="16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ACCOUNT HOLDER </w:t>
            </w:r>
            <w:r>
              <w:rPr>
                <w:rFonts w:ascii="Arial" w:cs="Arial" w:hAnsi="Arial"/>
                <w:b/>
                <w:i/>
                <w:sz w:val="16"/>
                <w:szCs w:val="16"/>
              </w:rPr>
              <w:t>(person responsible for paying transport fees</w:t>
            </w:r>
            <w:r>
              <w:rPr>
                <w:rFonts w:ascii="Arial" w:cs="Arial" w:hAnsi="Arial"/>
                <w:b/>
                <w:sz w:val="16"/>
                <w:szCs w:val="16"/>
              </w:rPr>
              <w:t>)</w:t>
            </w: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Full Name &amp; Surname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Identity Number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Relationship with child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4390" w:type="dxa"/>
            <w:gridSpan w:val="2"/>
            <w:tcBorders/>
          </w:tcPr>
          <w:p>
            <w:pPr>
              <w:pStyle w:val="style0"/>
              <w:tabs>
                <w:tab w:val="right" w:leader="none" w:pos="2473"/>
              </w:tabs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Cell phone</w:t>
            </w:r>
            <w:r>
              <w:rPr>
                <w:rFonts w:ascii="Arial" w:cs="Arial" w:hAnsi="Arial"/>
                <w:sz w:val="18"/>
                <w:szCs w:val="18"/>
              </w:rPr>
              <w:t xml:space="preserve"> number </w:t>
            </w:r>
          </w:p>
        </w:tc>
        <w:tc>
          <w:tcPr>
            <w:tcW w:w="4626" w:type="dxa"/>
            <w:gridSpan w:val="3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Alternative contact number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2547" w:type="dxa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Email Address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6469" w:type="dxa"/>
            <w:gridSpan w:val="4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9016" w:type="dxa"/>
            <w:gridSpan w:val="5"/>
            <w:tcBorders/>
          </w:tcPr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Home Address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/>
        <w:tc>
          <w:tcPr>
            <w:tcW w:w="9016" w:type="dxa"/>
            <w:gridSpan w:val="5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ACKNOWLEDGEMENT &amp; CONSENT </w:t>
            </w:r>
            <w:r>
              <w:rPr>
                <w:rFonts w:ascii="Arial" w:cs="Arial" w:hAnsi="Arial"/>
                <w:b/>
                <w:sz w:val="18"/>
                <w:szCs w:val="18"/>
              </w:rPr>
              <w:t>BY ACCOUNT HOLDER</w:t>
            </w:r>
          </w:p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  <w:r>
              <w:rPr>
                <w:rFonts w:ascii="Arial" w:cs="Arial" w:hAnsi="Arial"/>
                <w:sz w:val="16"/>
                <w:szCs w:val="16"/>
              </w:rPr>
              <w:t>The undersigned Account Holder hereby acknowledges that</w:t>
            </w:r>
            <w:r>
              <w:rPr>
                <w:rFonts w:ascii="Arial" w:cs="Arial" w:hAnsi="Arial"/>
                <w:sz w:val="16"/>
                <w:szCs w:val="16"/>
              </w:rPr>
              <w:t>;</w:t>
            </w:r>
            <w:r>
              <w:rPr>
                <w:rFonts w:ascii="Arial" w:cs="Arial" w:hAnsi="Arial"/>
                <w:sz w:val="16"/>
                <w:szCs w:val="16"/>
              </w:rPr>
              <w:t xml:space="preserve"> a legally binding agreement </w:t>
            </w:r>
            <w:r>
              <w:rPr>
                <w:rFonts w:ascii="Arial" w:cs="Arial" w:hAnsi="Arial"/>
                <w:sz w:val="16"/>
                <w:szCs w:val="16"/>
              </w:rPr>
              <w:t>has been entered into by and between the said Account Holder and ASV Tours. Accordingly, the Account Holder undertakes to make prompt &amp; timeous payments to ASV T</w:t>
            </w:r>
            <w:r>
              <w:rPr>
                <w:rFonts w:ascii="Arial" w:cs="Arial" w:hAnsi="Arial"/>
                <w:sz w:val="16"/>
                <w:szCs w:val="16"/>
              </w:rPr>
              <w:t xml:space="preserve">ours for </w:t>
            </w:r>
            <w:r>
              <w:rPr>
                <w:rFonts w:ascii="Arial" w:cs="Arial" w:hAnsi="Arial"/>
                <w:sz w:val="16"/>
                <w:szCs w:val="16"/>
              </w:rPr>
              <w:t>services rendered. The said Account Holder undertakes further</w:t>
            </w:r>
            <w:r>
              <w:rPr>
                <w:rFonts w:ascii="Arial" w:cs="Arial" w:hAnsi="Arial"/>
                <w:sz w:val="16"/>
                <w:szCs w:val="16"/>
              </w:rPr>
              <w:t>;</w:t>
            </w:r>
            <w:r>
              <w:rPr>
                <w:rFonts w:ascii="Arial" w:cs="Arial" w:hAnsi="Arial"/>
                <w:sz w:val="16"/>
                <w:szCs w:val="16"/>
              </w:rPr>
              <w:t xml:space="preserve"> to pay any legal costs that may result in the event of failure to honour this agreement, thereby compelling ASV Tours to institute legal action to recoup any outstanding fees. 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T</w:t>
            </w:r>
            <w:r>
              <w:rPr>
                <w:rFonts w:ascii="Arial" w:cs="Arial" w:hAnsi="Arial"/>
                <w:sz w:val="18"/>
                <w:szCs w:val="18"/>
              </w:rPr>
              <w:t>HUS SIGNE</w:t>
            </w:r>
            <w:r>
              <w:rPr>
                <w:rFonts w:ascii="Arial" w:cs="Arial" w:hAnsi="Arial"/>
                <w:sz w:val="18"/>
                <w:szCs w:val="18"/>
              </w:rPr>
              <w:t xml:space="preserve">D BY </w:t>
            </w:r>
            <w:r>
              <w:rPr>
                <w:rFonts w:ascii="Arial" w:cs="Arial" w:hAnsi="Arial"/>
                <w:sz w:val="18"/>
                <w:szCs w:val="18"/>
              </w:rPr>
              <w:t>ACCOUNT HOLDER _________________________ AT _____________________ ON</w:t>
            </w: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THIS ______ DAY OF THE MONTH OF ____________________ 20_____</w:t>
            </w:r>
          </w:p>
          <w:p>
            <w:pPr>
              <w:pStyle w:val="style0"/>
              <w:rPr>
                <w:rFonts w:ascii="Arial" w:cs="Arial" w:hAnsi="Arial"/>
                <w:sz w:val="18"/>
                <w:szCs w:val="18"/>
              </w:rPr>
            </w:pPr>
          </w:p>
        </w:tc>
      </w:tr>
    </w:tbl>
    <w:p>
      <w:pPr>
        <w:pStyle w:val="style0"/>
        <w:jc w:val="both"/>
        <w:rPr>
          <w:rFonts w:ascii="Calibri Light" w:cs="Calibri Light" w:hAnsi="Calibri Light"/>
          <w14:reflection w14:blurRad="0" w14:stA="28000" w14:stPos="0" w14:endA="0" w14:endPos="0" w14:dist="0" w14:dir="0" w14:fadeDir="0" w14:sx="0" w14:sy="0" w14:kx="0" w14:ky="0" w14:algn="b" w14:rotWithShape="true"/>
        </w:rPr>
      </w:pPr>
      <w:r>
        <w:rPr>
          <w:rFonts w:ascii="Arial" w:cs="Arial" w:eastAsia="Times New Roman" w:hAnsi="Arial"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147853</wp:posOffset>
                </wp:positionV>
                <wp:extent cx="2087244" cy="592455"/>
                <wp:effectExtent l="0" t="0" r="8255" b="0"/>
                <wp:wrapSquare wrapText="bothSides"/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7244" cy="5924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Arial" w:cs="Arial" w:hAnsi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12"/>
                                <w:szCs w:val="12"/>
                              </w:rPr>
                              <w:t>ASV BANKING DETAILS: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  <w:t>Name of Bank: Standard Bank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  <w:t xml:space="preserve">Account Name: </w:t>
                            </w:r>
                            <w:r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  <w:t>Asivakasheni</w:t>
                            </w:r>
                            <w:r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  <w:t xml:space="preserve"> Tours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  <w:t>Account Number: 33 167 9736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12"/>
                                <w:szCs w:val="12"/>
                              </w:rPr>
                              <w:t>Reference: Child’s Name &amp; Surname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0.0pt;margin-top:11.64pt;width:164.35pt;height:46.65pt;z-index:3;mso-position-horizontal:center;mso-position-horizontal-relative:margin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Arial" w:cs="Arial" w:hAnsi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12"/>
                          <w:szCs w:val="12"/>
                        </w:rPr>
                        <w:t>ASV BANKING DETAILS: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Arial" w:cs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cs="Arial" w:hAnsi="Arial"/>
                          <w:sz w:val="12"/>
                          <w:szCs w:val="12"/>
                        </w:rPr>
                        <w:t>Name of Bank: Standard Bank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Arial" w:cs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cs="Arial" w:hAnsi="Arial"/>
                          <w:sz w:val="12"/>
                          <w:szCs w:val="12"/>
                        </w:rPr>
                        <w:t xml:space="preserve">Account Name: </w:t>
                      </w:r>
                      <w:r>
                        <w:rPr>
                          <w:rFonts w:ascii="Arial" w:cs="Arial" w:hAnsi="Arial"/>
                          <w:sz w:val="12"/>
                          <w:szCs w:val="12"/>
                        </w:rPr>
                        <w:t>Asivakasheni</w:t>
                      </w:r>
                      <w:r>
                        <w:rPr>
                          <w:rFonts w:ascii="Arial" w:cs="Arial" w:hAnsi="Arial"/>
                          <w:sz w:val="12"/>
                          <w:szCs w:val="12"/>
                        </w:rPr>
                        <w:t xml:space="preserve"> Tours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Arial" w:cs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cs="Arial" w:hAnsi="Arial"/>
                          <w:sz w:val="12"/>
                          <w:szCs w:val="12"/>
                        </w:rPr>
                        <w:t>Account Number: 33 167 9736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Arial" w:cs="Arial" w:hAnsi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cs="Arial" w:hAnsi="Arial"/>
                          <w:sz w:val="12"/>
                          <w:szCs w:val="12"/>
                        </w:rPr>
                        <w:t>Reference: Child’s Name &amp; Surname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footerReference w:type="default" r:id="rId4"/>
      <w:pgSz w:w="11906" w:h="16838" w:orient="portrait"/>
      <w:pgMar w:top="1440" w:right="1440" w:bottom="1440" w:left="1440" w:header="624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false" relativeHeight="5" behindDoc="false" locked="false" layoutInCell="true" allowOverlap="true">
              <wp:simplePos x="0" y="0"/>
              <wp:positionH relativeFrom="column">
                <wp:posOffset>2428240</wp:posOffset>
              </wp:positionH>
              <wp:positionV relativeFrom="paragraph">
                <wp:posOffset>-158115</wp:posOffset>
              </wp:positionV>
              <wp:extent cx="1455419" cy="257175"/>
              <wp:effectExtent l="0" t="0" r="0" b="9525"/>
              <wp:wrapSquare wrapText="bothSides"/>
              <wp:docPr id="4097" name="Text Box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55419" cy="257175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>admin@asvtravel.com</w:t>
                          </w: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7" fillcolor="white" stroked="f" style="position:absolute;margin-left:191.2pt;margin-top:-12.45pt;width:114.6pt;height:20.25pt;z-index:5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on="f" joinstyle="miter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>admin@asvtravel.com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false" relativeHeight="7" behindDoc="false" locked="false" layoutInCell="true" allowOverlap="true">
              <wp:simplePos x="0" y="0"/>
              <wp:positionH relativeFrom="column">
                <wp:posOffset>4419600</wp:posOffset>
              </wp:positionH>
              <wp:positionV relativeFrom="paragraph">
                <wp:posOffset>-160655</wp:posOffset>
              </wp:positionV>
              <wp:extent cx="1190625" cy="257175"/>
              <wp:effectExtent l="0" t="0" r="9525" b="9525"/>
              <wp:wrapSquare wrapText="bothSides"/>
              <wp:docPr id="4098" name="Text Box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190625" cy="257175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>www.asvtours.co.za</w:t>
                          </w: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f" style="position:absolute;margin-left:348.0pt;margin-top:-12.65pt;width:93.75pt;height:20.25pt;z-index:7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on="f" joinstyle="miter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>www.asvtours.co.za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false" relativeHeight="6" behindDoc="false" locked="false" layoutInCell="true" allowOverlap="true">
          <wp:simplePos x="0" y="0"/>
          <wp:positionH relativeFrom="column">
            <wp:posOffset>3829050</wp:posOffset>
          </wp:positionH>
          <wp:positionV relativeFrom="paragraph">
            <wp:posOffset>-242570</wp:posOffset>
          </wp:positionV>
          <wp:extent cx="561975" cy="403706"/>
          <wp:effectExtent l="0" t="0" r="0" b="0"/>
          <wp:wrapSquare wrapText="bothSides"/>
          <wp:docPr id="4099" name="Picture 16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61975" cy="403706"/>
                  </a:xfrm>
                  <a:prstGeom prst="flowChartConnector"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false" relativeHeight="4" behindDoc="false" locked="false" layoutInCell="true" allowOverlap="true">
          <wp:simplePos x="0" y="0"/>
          <wp:positionH relativeFrom="column">
            <wp:posOffset>2038350</wp:posOffset>
          </wp:positionH>
          <wp:positionV relativeFrom="paragraph">
            <wp:posOffset>-242570</wp:posOffset>
          </wp:positionV>
          <wp:extent cx="361950" cy="361950"/>
          <wp:effectExtent l="0" t="0" r="0" b="0"/>
          <wp:wrapSquare wrapText="bothSides"/>
          <wp:docPr id="4100" name="Picture 1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361950" cy="361950"/>
                  </a:xfrm>
                  <a:prstGeom prst="flowChartConnector"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false" relativeHeight="2" behindDoc="false" locked="false" layoutInCell="true" allowOverlap="true">
              <wp:simplePos x="0" y="0"/>
              <wp:positionH relativeFrom="column">
                <wp:posOffset>419100</wp:posOffset>
              </wp:positionH>
              <wp:positionV relativeFrom="paragraph">
                <wp:posOffset>-156845</wp:posOffset>
              </wp:positionV>
              <wp:extent cx="1581150" cy="257175"/>
              <wp:effectExtent l="0" t="0" r="0" b="9525"/>
              <wp:wrapSquare wrapText="bothSides"/>
              <wp:docPr id="4101" name="Text Box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581150" cy="257175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101">
                      <w:txbxContent>
                        <w:p>
                          <w:pPr>
                            <w:pStyle w:val="style0"/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>082</w:t>
                          </w: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>975</w:t>
                          </w: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>3995</w:t>
                          </w:r>
                          <w:r>
                            <w:rPr>
                              <w:rFonts w:ascii="Arial" w:cs="Arial" w:hAnsi="Arial"/>
                              <w:b/>
                              <w:sz w:val="16"/>
                              <w:szCs w:val="16"/>
                            </w:rPr>
                            <w:t>/ 081 520 1618</w:t>
                          </w: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101" fillcolor="white" stroked="f" style="position:absolute;margin-left:33.0pt;margin-top:-12.35pt;width:124.5pt;height:20.25pt;z-index:2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on="f" joinstyle="miter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>082</w:t>
                    </w: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>975</w:t>
                    </w: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>3995</w:t>
                    </w:r>
                    <w:r>
                      <w:rPr>
                        <w:rFonts w:ascii="Arial" w:cs="Arial" w:hAnsi="Arial"/>
                        <w:b/>
                        <w:sz w:val="16"/>
                        <w:szCs w:val="16"/>
                      </w:rPr>
                      <w:t>/ 081 520 1618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cs="Arial" w:hAnsi="Arial"/>
        <w:b/>
        <w:noProof/>
        <w:sz w:val="16"/>
        <w:szCs w:val="16"/>
        <w:lang w:val="en-US"/>
      </w:rPr>
      <w:drawing>
        <wp:anchor distT="0" distB="0" distL="114300" distR="114300" simplePos="false" relativeHeight="3" behindDoc="false" locked="false" layoutInCell="true" allowOverlap="true">
          <wp:simplePos x="0" y="0"/>
          <wp:positionH relativeFrom="margin">
            <wp:posOffset>19050</wp:posOffset>
          </wp:positionH>
          <wp:positionV relativeFrom="paragraph">
            <wp:posOffset>-290195</wp:posOffset>
          </wp:positionV>
          <wp:extent cx="476249" cy="495300"/>
          <wp:effectExtent l="0" t="0" r="0" b="0"/>
          <wp:wrapSquare wrapText="bothSides"/>
          <wp:docPr id="4102" name="Picture 1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/>
                  <pic:cNvPicPr/>
                </pic:nvPicPr>
                <pic:blipFill>
                  <a:blip r:embed="rId3" cstate="print"/>
                  <a:srcRect l="5660" t="0" r="-1" b="1886"/>
                  <a:stretch/>
                </pic:blipFill>
                <pic:spPr>
                  <a:xfrm rot="0">
                    <a:off x="0" y="0"/>
                    <a:ext cx="476249" cy="495300"/>
                  </a:xfrm>
                  <a:prstGeom prst="flowChartConnector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 xml:space="preserve">                   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Arial" w:cs="Arial" w:hAnsi="Arial"/>
        <w:b/>
        <w:sz w:val="24"/>
        <w:szCs w:val="24"/>
      </w:rPr>
    </w:pPr>
    <w:r>
      <w:rPr>
        <w:rFonts w:ascii="Arial" w:cs="Arial" w:hAnsi="Arial"/>
        <w:b/>
        <w:sz w:val="24"/>
        <w:szCs w:val="24"/>
      </w:rPr>
      <w:tab/>
    </w:r>
    <w:r>
      <w:rPr>
        <w:rFonts w:ascii="Arial" w:cs="Arial" w:hAnsi="Arial"/>
        <w:b/>
        <w:sz w:val="24"/>
        <w:szCs w:val="24"/>
      </w:rPr>
      <w:tab/>
    </w:r>
    <w:r>
      <w:rPr>
        <w:rFonts w:ascii="Arial" w:cs="Arial" w:hAnsi="Arial"/>
        <w:b/>
        <w:sz w:val="24"/>
        <w:szCs w:val="24"/>
      </w:rPr>
      <w:t>2026</w:t>
    </w:r>
    <w:r>
      <w:rPr>
        <w:rFonts w:ascii="Arial" w:cs="Arial" w:hAnsi="Arial"/>
        <w:b/>
        <w:sz w:val="24"/>
        <w:szCs w:val="24"/>
      </w:rPr>
      <w:t xml:space="preserve"> ENROL</w:t>
    </w:r>
    <w:r>
      <w:rPr>
        <w:rFonts w:ascii="Arial" w:cs="Arial" w:hAnsi="Arial"/>
        <w:b/>
        <w:sz w:val="24"/>
        <w:szCs w:val="24"/>
      </w:rPr>
      <w:t>MENT</w:t>
    </w:r>
    <w:r>
      <w:rPr>
        <w:rFonts w:ascii="Arial" w:cs="Arial" w:hAnsi="Arial"/>
        <w:b/>
        <w:sz w:val="24"/>
        <w:szCs w:val="24"/>
      </w:rPr>
      <w:t xml:space="preserve"> </w:t>
    </w:r>
    <w:r>
      <w:rPr>
        <w:rFonts w:ascii="Arial" w:cs="Arial" w:hAnsi="Arial"/>
        <w:b/>
        <w:sz w:val="24"/>
        <w:szCs w:val="24"/>
      </w:rPr>
      <w:t>FORM</w:t>
    </w:r>
  </w:p>
  <w:p>
    <w:pPr>
      <w:pStyle w:val="style31"/>
      <w:jc w:val="center"/>
      <w:rPr>
        <w:rFonts w:ascii="Arial" w:cs="Arial" w:hAnsi="Arial"/>
        <w:b/>
        <w:sz w:val="20"/>
        <w:szCs w:val="20"/>
      </w:rPr>
    </w:pPr>
    <w:r>
      <w:rPr>
        <w:rFonts w:ascii="Arial" w:cs="Arial" w:hAnsi="Arial"/>
        <w:b/>
        <w:sz w:val="20"/>
        <w:szCs w:val="20"/>
      </w:rPr>
      <w:tab/>
    </w:r>
    <w:r>
      <w:rPr>
        <w:rFonts w:ascii="Arial" w:cs="Arial" w:hAnsi="Arial"/>
        <w:b/>
        <w:sz w:val="20"/>
        <w:szCs w:val="20"/>
      </w:rPr>
      <w:tab/>
    </w:r>
    <w:r>
      <w:rPr>
        <w:rFonts w:ascii="Arial" w:cs="Arial" w:hAnsi="Arial"/>
        <w:b/>
        <w:sz w:val="20"/>
        <w:szCs w:val="20"/>
      </w:rPr>
      <w:t>SCHOOL TRANSPORT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AE056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DE06B7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ZA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da685b57-1933-4748-9e41-41295a2d987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c2ea695e-d4eb-49f7-8405-2be55ba5985c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5726-4BD5-42BF-9294-F5A978C7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241</Words>
  <Pages>1</Pages>
  <Characters>1434</Characters>
  <Application>WPS Office</Application>
  <DocSecurity>0</DocSecurity>
  <Paragraphs>129</Paragraphs>
  <ScaleCrop>false</ScaleCrop>
  <Company>HP</Company>
  <LinksUpToDate>false</LinksUpToDate>
  <CharactersWithSpaces>1780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2025-12-10T08:33:00Z</dcterms:created>
  <dc:creator>Nompendulo L</dc:creator>
  <lastModifiedBy>LLY-NX1</lastModifiedBy>
  <lastPrinted>2023-09-04T17:03:00Z</lastPrinted>
  <dcterms:modified xsi:type="dcterms:W3CDTF">2025-12-15T06:45:26Z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5503efd9c52249cabae0144a582f54d7</vt:lpwstr>
  </property>
</Properties>
</file>